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13C0" w14:textId="77777777" w:rsidR="00FE71D7" w:rsidRPr="00FE71D7" w:rsidRDefault="00FE71D7" w:rsidP="00FE71D7">
      <w:pPr>
        <w:shd w:val="clear" w:color="auto" w:fill="FFFFFF"/>
        <w:spacing w:after="225" w:line="240" w:lineRule="auto"/>
        <w:jc w:val="center"/>
        <w:outlineLvl w:val="1"/>
        <w:rPr>
          <w:rFonts w:ascii="futura-pt-condensed" w:eastAsia="Times New Roman" w:hAnsi="futura-pt-condensed" w:cs="Times New Roman"/>
          <w:b/>
          <w:bCs/>
          <w:color w:val="000000"/>
          <w:kern w:val="0"/>
          <w:sz w:val="58"/>
          <w:szCs w:val="18"/>
          <w:u w:val="single"/>
          <w14:ligatures w14:val="none"/>
        </w:rPr>
      </w:pPr>
      <w:r w:rsidRPr="00FE71D7">
        <w:rPr>
          <w:rFonts w:ascii="futura-pt-condensed" w:eastAsia="Times New Roman" w:hAnsi="futura-pt-condensed" w:cs="Times New Roman"/>
          <w:b/>
          <w:bCs/>
          <w:color w:val="000000"/>
          <w:kern w:val="0"/>
          <w:sz w:val="58"/>
          <w:szCs w:val="18"/>
          <w:u w:val="single"/>
          <w14:ligatures w14:val="none"/>
        </w:rPr>
        <w:t>Botox &amp; Filler Post-Treatment Instructions</w:t>
      </w:r>
    </w:p>
    <w:p w14:paraId="22CF5F2E" w14:textId="77777777" w:rsidR="00FE71D7" w:rsidRPr="00FE71D7" w:rsidRDefault="00FE71D7" w:rsidP="00FE71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Do not massage, rub or apply pressure to the treated area for 6 hours after treatment</w:t>
      </w:r>
    </w:p>
    <w:p w14:paraId="088332ED" w14:textId="77777777" w:rsidR="00FE71D7" w:rsidRPr="00FE71D7" w:rsidRDefault="00FE71D7" w:rsidP="00FE71D7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Avoid aspirin, ibuprofen, and drinking alcohol for a few days following treatment</w:t>
      </w:r>
    </w:p>
    <w:p w14:paraId="2C45512A" w14:textId="5F4F21F9" w:rsidR="00FE71D7" w:rsidRPr="00FE71D7" w:rsidRDefault="00FE71D7" w:rsidP="00FE71D7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 xml:space="preserve">Do not exercise for 24 </w:t>
      </w: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hrs.</w:t>
      </w:r>
    </w:p>
    <w:p w14:paraId="7A479265" w14:textId="79D73CB9" w:rsidR="00FE71D7" w:rsidRPr="00FE71D7" w:rsidRDefault="00FE71D7" w:rsidP="00FE71D7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Apply topical Arnica cream to any areas with redness, bruising or swelling</w:t>
      </w:r>
    </w:p>
    <w:p w14:paraId="26C81A3D" w14:textId="77777777" w:rsidR="00FE71D7" w:rsidRPr="00FE71D7" w:rsidRDefault="00FE71D7" w:rsidP="00FE71D7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Avoid exposure to the sun and cold outdoor activities until redness from treatment disappears</w:t>
      </w:r>
    </w:p>
    <w:p w14:paraId="65A35F37" w14:textId="77777777" w:rsidR="00FE71D7" w:rsidRPr="00FE71D7" w:rsidRDefault="00FE71D7" w:rsidP="00FE71D7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Do not restart Retinol or Retin-A for 2 days</w:t>
      </w:r>
    </w:p>
    <w:p w14:paraId="47889EA4" w14:textId="77777777" w:rsidR="00FE71D7" w:rsidRPr="00FE71D7" w:rsidRDefault="00FE71D7" w:rsidP="00FE71D7">
      <w:pPr>
        <w:shd w:val="clear" w:color="auto" w:fill="FFFFFF"/>
        <w:spacing w:after="225" w:line="240" w:lineRule="auto"/>
        <w:jc w:val="center"/>
        <w:outlineLvl w:val="1"/>
        <w:rPr>
          <w:rFonts w:ascii="futura-pt-condensed" w:eastAsia="Times New Roman" w:hAnsi="futura-pt-condensed" w:cs="Times New Roman"/>
          <w:b/>
          <w:bCs/>
          <w:color w:val="000000"/>
          <w:kern w:val="0"/>
          <w:sz w:val="60"/>
          <w:szCs w:val="20"/>
          <w:u w:val="single"/>
          <w14:ligatures w14:val="none"/>
        </w:rPr>
      </w:pPr>
      <w:r w:rsidRPr="00FE71D7">
        <w:rPr>
          <w:rFonts w:ascii="futura-pt-condensed" w:eastAsia="Times New Roman" w:hAnsi="futura-pt-condensed" w:cs="Times New Roman"/>
          <w:b/>
          <w:bCs/>
          <w:color w:val="000000"/>
          <w:kern w:val="0"/>
          <w:sz w:val="60"/>
          <w:szCs w:val="20"/>
          <w:u w:val="single"/>
          <w14:ligatures w14:val="none"/>
        </w:rPr>
        <w:t>If You Had Botox Today:</w:t>
      </w:r>
    </w:p>
    <w:p w14:paraId="5F3AD55D" w14:textId="77777777" w:rsidR="00FE71D7" w:rsidRPr="00FE71D7" w:rsidRDefault="00FE71D7" w:rsidP="00FE71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Stay erect; do not lie down for at least 4 hours</w:t>
      </w:r>
    </w:p>
    <w:p w14:paraId="6F183E2E" w14:textId="77777777" w:rsidR="00FE71D7" w:rsidRPr="00FE71D7" w:rsidRDefault="00FE71D7" w:rsidP="00FE71D7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You may experience occasional tingling sensations</w:t>
      </w:r>
    </w:p>
    <w:p w14:paraId="10164C0C" w14:textId="6E642855" w:rsidR="00FE71D7" w:rsidRPr="00FE71D7" w:rsidRDefault="00FE71D7" w:rsidP="00FE71D7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 xml:space="preserve">An immediate headache is common </w:t>
      </w:r>
      <w:proofErr w:type="gramStart"/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especially,</w:t>
      </w:r>
      <w:proofErr w:type="gramEnd"/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 xml:space="preserve"> if it is your first </w:t>
      </w: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Botox</w:t>
      </w: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 xml:space="preserve"> treatment</w:t>
      </w:r>
    </w:p>
    <w:p w14:paraId="42701A09" w14:textId="77777777" w:rsidR="00FE71D7" w:rsidRPr="00FE71D7" w:rsidRDefault="00FE71D7" w:rsidP="00FE71D7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It can take 2-14 days to take full effect. Botox can last 3-4 months</w:t>
      </w:r>
    </w:p>
    <w:p w14:paraId="61A3B584" w14:textId="77777777" w:rsidR="00FE71D7" w:rsidRPr="00FE71D7" w:rsidRDefault="00FE71D7" w:rsidP="00FE71D7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Makeup can be reapplied after treatment</w:t>
      </w:r>
    </w:p>
    <w:p w14:paraId="60777885" w14:textId="77777777" w:rsidR="00FE71D7" w:rsidRPr="00FE71D7" w:rsidRDefault="00FE71D7" w:rsidP="00FE71D7">
      <w:pPr>
        <w:shd w:val="clear" w:color="auto" w:fill="FFFFFF"/>
        <w:spacing w:after="225" w:line="240" w:lineRule="auto"/>
        <w:jc w:val="center"/>
        <w:outlineLvl w:val="1"/>
        <w:rPr>
          <w:rFonts w:ascii="futura-pt-condensed" w:eastAsia="Times New Roman" w:hAnsi="futura-pt-condensed" w:cs="Times New Roman"/>
          <w:b/>
          <w:bCs/>
          <w:color w:val="000000"/>
          <w:kern w:val="0"/>
          <w:sz w:val="66"/>
          <w:szCs w:val="28"/>
          <w:u w:val="single"/>
          <w14:ligatures w14:val="none"/>
        </w:rPr>
      </w:pPr>
      <w:r w:rsidRPr="00FE71D7">
        <w:rPr>
          <w:rFonts w:ascii="futura-pt-condensed" w:eastAsia="Times New Roman" w:hAnsi="futura-pt-condensed" w:cs="Times New Roman"/>
          <w:b/>
          <w:bCs/>
          <w:color w:val="000000"/>
          <w:kern w:val="0"/>
          <w:sz w:val="66"/>
          <w:szCs w:val="28"/>
          <w:u w:val="single"/>
          <w14:ligatures w14:val="none"/>
        </w:rPr>
        <w:t>If You Had Filler Today:</w:t>
      </w:r>
    </w:p>
    <w:p w14:paraId="625771E9" w14:textId="77777777" w:rsidR="00FE71D7" w:rsidRPr="00FE71D7" w:rsidRDefault="00FE71D7" w:rsidP="00FE71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 xml:space="preserve">Avoid kissing, puckering, using a straw, and “lip </w:t>
      </w:r>
      <w:proofErr w:type="spellStart"/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plumpers</w:t>
      </w:r>
      <w:proofErr w:type="spellEnd"/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”. This can displace the filler material and cause complications</w:t>
      </w:r>
    </w:p>
    <w:p w14:paraId="4FB9F18D" w14:textId="77777777" w:rsidR="00FE71D7" w:rsidRPr="00FE71D7" w:rsidRDefault="00FE71D7" w:rsidP="00FE71D7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Immediately apply ice to the area treated with very light pressure to reduce swelling. Ice should be applied for 10-20 minutes and then removed for 10-20 minutes. This cycle can be continued throughout today</w:t>
      </w:r>
    </w:p>
    <w:p w14:paraId="2B749C5E" w14:textId="5D712AB6" w:rsidR="00FE71D7" w:rsidRPr="00FE71D7" w:rsidRDefault="00FE71D7" w:rsidP="00FE71D7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lastRenderedPageBreak/>
        <w:t xml:space="preserve">Mild to moderate bruising is very common with fillers. Apply Topical and/or oral Arnica </w:t>
      </w:r>
      <w:r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cream</w:t>
      </w: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 xml:space="preserve"> to help with any areas of bruising and/or swelling</w:t>
      </w:r>
    </w:p>
    <w:p w14:paraId="339F9C70" w14:textId="477C7281" w:rsidR="00FE71D7" w:rsidRPr="00FE71D7" w:rsidRDefault="00FE71D7" w:rsidP="00FE71D7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Staying</w:t>
      </w: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 xml:space="preserve"> well hydrated can improve results. Filler attracts and binds to water to add volume to the skin</w:t>
      </w:r>
    </w:p>
    <w:p w14:paraId="0D4149CF" w14:textId="77777777" w:rsidR="00FE71D7" w:rsidRPr="00FE71D7" w:rsidRDefault="00FE71D7" w:rsidP="00FE71D7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Avoid facials, peel, micro-dermabrasion, dental treatment, “face down” massages for two weeks. Also, sleep on your back for the next few nights</w:t>
      </w:r>
    </w:p>
    <w:p w14:paraId="1CB94ADD" w14:textId="45C9DE5F" w:rsidR="00FE71D7" w:rsidRPr="00FE71D7" w:rsidRDefault="00FE71D7" w:rsidP="00FE71D7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 xml:space="preserve">If possible, avoid makeup today. Gentle cleansing and moisturizer </w:t>
      </w: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are</w:t>
      </w: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 xml:space="preserve"> fine</w:t>
      </w:r>
    </w:p>
    <w:p w14:paraId="0B79D0C3" w14:textId="127D0700" w:rsidR="00FE71D7" w:rsidRPr="00FE71D7" w:rsidRDefault="00FE71D7" w:rsidP="00FE71D7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The effect of filler is immediate with full effect in 7</w:t>
      </w:r>
      <w:r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>-14</w:t>
      </w:r>
      <w:r w:rsidRPr="00FE71D7">
        <w:rPr>
          <w:rFonts w:ascii="inherit" w:eastAsia="Times New Roman" w:hAnsi="inherit" w:cs="Times New Roman"/>
          <w:color w:val="3B3B3B"/>
          <w:kern w:val="0"/>
          <w:sz w:val="30"/>
          <w:szCs w:val="30"/>
          <w14:ligatures w14:val="none"/>
        </w:rPr>
        <w:t xml:space="preserve"> days</w:t>
      </w:r>
    </w:p>
    <w:p w14:paraId="0640D8EF" w14:textId="77777777" w:rsidR="00FE71D7" w:rsidRDefault="00FE71D7" w:rsidP="00FE71D7">
      <w:pPr>
        <w:shd w:val="clear" w:color="auto" w:fill="FFFFFF"/>
        <w:spacing w:after="300" w:line="240" w:lineRule="auto"/>
        <w:jc w:val="center"/>
        <w:rPr>
          <w:rFonts w:ascii="futura-pt-condensed" w:eastAsia="Times New Roman" w:hAnsi="futura-pt-condensed" w:cs="Times New Roman"/>
          <w:color w:val="3B3B3B"/>
          <w:kern w:val="0"/>
          <w:sz w:val="30"/>
          <w:szCs w:val="30"/>
          <w14:ligatures w14:val="none"/>
        </w:rPr>
      </w:pPr>
    </w:p>
    <w:p w14:paraId="1FFF8428" w14:textId="77777777" w:rsidR="00FE71D7" w:rsidRDefault="00FE71D7" w:rsidP="00FE71D7">
      <w:pPr>
        <w:shd w:val="clear" w:color="auto" w:fill="FFFFFF"/>
        <w:spacing w:after="300" w:line="240" w:lineRule="auto"/>
        <w:jc w:val="center"/>
        <w:rPr>
          <w:rFonts w:ascii="futura-pt-condensed" w:eastAsia="Times New Roman" w:hAnsi="futura-pt-condensed" w:cs="Times New Roman"/>
          <w:color w:val="3B3B3B"/>
          <w:kern w:val="0"/>
          <w:sz w:val="30"/>
          <w:szCs w:val="30"/>
          <w14:ligatures w14:val="none"/>
        </w:rPr>
      </w:pPr>
    </w:p>
    <w:p w14:paraId="5B4A7F76" w14:textId="00CEFE54" w:rsidR="00FE71D7" w:rsidRPr="00FE71D7" w:rsidRDefault="00FE71D7" w:rsidP="00FE71D7">
      <w:pPr>
        <w:shd w:val="clear" w:color="auto" w:fill="FFFFFF"/>
        <w:spacing w:after="300" w:line="240" w:lineRule="auto"/>
        <w:jc w:val="center"/>
        <w:rPr>
          <w:rFonts w:ascii="futura-pt-condensed" w:eastAsia="Times New Roman" w:hAnsi="futura-pt-condensed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futura-pt-condensed" w:eastAsia="Times New Roman" w:hAnsi="futura-pt-condensed" w:cs="Times New Roman"/>
          <w:color w:val="3B3B3B"/>
          <w:kern w:val="0"/>
          <w:sz w:val="30"/>
          <w:szCs w:val="30"/>
          <w14:ligatures w14:val="none"/>
        </w:rPr>
        <w:t>CALL YOUR DOCTOR OR THE OFFICE IMMEDIATELY TO REPORT ANY PAIN, REDNESS, BLISTERS, ITCHING, OR SKIN BLANCHING.</w:t>
      </w:r>
    </w:p>
    <w:p w14:paraId="5408BBAA" w14:textId="77777777" w:rsidR="00FE71D7" w:rsidRPr="00FE71D7" w:rsidRDefault="00FE71D7" w:rsidP="00FE71D7">
      <w:pPr>
        <w:shd w:val="clear" w:color="auto" w:fill="FFFFFF"/>
        <w:spacing w:after="0" w:line="240" w:lineRule="auto"/>
        <w:jc w:val="center"/>
        <w:rPr>
          <w:rFonts w:ascii="futura-pt-condensed" w:eastAsia="Times New Roman" w:hAnsi="futura-pt-condensed" w:cs="Times New Roman"/>
          <w:color w:val="3B3B3B"/>
          <w:kern w:val="0"/>
          <w:sz w:val="30"/>
          <w:szCs w:val="30"/>
          <w14:ligatures w14:val="none"/>
        </w:rPr>
      </w:pPr>
      <w:r w:rsidRPr="00FE71D7">
        <w:rPr>
          <w:rFonts w:ascii="futura-pt-condensed" w:eastAsia="Times New Roman" w:hAnsi="futura-pt-condensed" w:cs="Times New Roman"/>
          <w:color w:val="3B3B3B"/>
          <w:kern w:val="0"/>
          <w:sz w:val="30"/>
          <w:szCs w:val="30"/>
          <w14:ligatures w14:val="none"/>
        </w:rPr>
        <w:t>REMEMBER TO SIGN UP FOR ALLE AND CALL THE OFFICE WITH YOUR MEMBER NUMBER SO YOU CAN EARN REWARD POINTS FOR TODAY’S TREATMENT.</w:t>
      </w:r>
    </w:p>
    <w:p w14:paraId="0BD256F8" w14:textId="77777777" w:rsidR="00F66227" w:rsidRDefault="00F66227"/>
    <w:sectPr w:rsidR="00F66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-pt-condensed">
    <w:altName w:val="Century Gothic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832D9"/>
    <w:multiLevelType w:val="multilevel"/>
    <w:tmpl w:val="B90A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D382D"/>
    <w:multiLevelType w:val="multilevel"/>
    <w:tmpl w:val="C328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E73FB"/>
    <w:multiLevelType w:val="multilevel"/>
    <w:tmpl w:val="774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714109">
    <w:abstractNumId w:val="1"/>
  </w:num>
  <w:num w:numId="2" w16cid:durableId="595481943">
    <w:abstractNumId w:val="0"/>
  </w:num>
  <w:num w:numId="3" w16cid:durableId="2011788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7"/>
    <w:rsid w:val="00297DCE"/>
    <w:rsid w:val="009628A2"/>
    <w:rsid w:val="00975360"/>
    <w:rsid w:val="00E566C4"/>
    <w:rsid w:val="00F55ED1"/>
    <w:rsid w:val="00F66227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B90A"/>
  <w15:chartTrackingRefBased/>
  <w15:docId w15:val="{7B3860DA-E525-4567-9476-AFB75D7D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1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lpopham popham</dc:creator>
  <cp:keywords/>
  <dc:description/>
  <cp:lastModifiedBy>lpopham popham</cp:lastModifiedBy>
  <cp:revision>1</cp:revision>
  <dcterms:created xsi:type="dcterms:W3CDTF">2025-04-10T20:14:00Z</dcterms:created>
  <dcterms:modified xsi:type="dcterms:W3CDTF">2025-04-10T20:17:00Z</dcterms:modified>
</cp:coreProperties>
</file>